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8EA" w:rsidRPr="000B18EA" w:rsidRDefault="000B18EA" w:rsidP="000B18EA">
      <w:pPr>
        <w:shd w:val="clear" w:color="auto" w:fill="FFFFFF"/>
        <w:spacing w:after="0" w:line="240" w:lineRule="auto"/>
        <w:outlineLvl w:val="1"/>
        <w:rPr>
          <w:rFonts w:ascii="Arial" w:eastAsia="Times New Roman" w:hAnsi="Arial" w:cs="Arial"/>
          <w:b/>
          <w:bCs/>
          <w:color w:val="000000"/>
          <w:sz w:val="31"/>
          <w:szCs w:val="31"/>
        </w:rPr>
      </w:pPr>
      <w:r w:rsidRPr="000B18EA">
        <w:rPr>
          <w:rFonts w:ascii="Arial" w:eastAsia="Times New Roman" w:hAnsi="Arial" w:cs="Arial"/>
          <w:b/>
          <w:bCs/>
          <w:color w:val="09B309"/>
          <w:sz w:val="31"/>
          <w:szCs w:val="31"/>
          <w:u w:val="single"/>
        </w:rPr>
        <w:t>February 10-14th, 2014</w:t>
      </w:r>
    </w:p>
    <w:p w:rsidR="000B18EA" w:rsidRPr="000B18EA" w:rsidRDefault="000B18EA" w:rsidP="000B18EA">
      <w:pPr>
        <w:shd w:val="clear" w:color="auto" w:fill="FFFFFF"/>
        <w:spacing w:after="0" w:line="240" w:lineRule="auto"/>
        <w:outlineLvl w:val="1"/>
        <w:rPr>
          <w:rFonts w:ascii="Arial" w:eastAsia="Times New Roman" w:hAnsi="Arial" w:cs="Arial"/>
          <w:b/>
          <w:bCs/>
          <w:color w:val="000000"/>
          <w:sz w:val="31"/>
          <w:szCs w:val="31"/>
        </w:rPr>
      </w:pPr>
      <w:r w:rsidRPr="000B18EA">
        <w:rPr>
          <w:rFonts w:ascii="Arial" w:eastAsia="Times New Roman" w:hAnsi="Arial" w:cs="Arial"/>
          <w:b/>
          <w:bCs/>
          <w:noProof/>
          <w:color w:val="000000"/>
          <w:sz w:val="31"/>
          <w:szCs w:val="31"/>
        </w:rPr>
        <w:drawing>
          <wp:inline distT="0" distB="0" distL="0" distR="0" wp14:anchorId="48896D12" wp14:editId="5B2A1D6F">
            <wp:extent cx="3781586" cy="1162050"/>
            <wp:effectExtent l="0" t="0" r="9525" b="0"/>
            <wp:docPr id="1" name="Picture 1" descr="communication-proces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unication-process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1586" cy="1162050"/>
                    </a:xfrm>
                    <a:prstGeom prst="rect">
                      <a:avLst/>
                    </a:prstGeom>
                    <a:noFill/>
                    <a:ln>
                      <a:noFill/>
                    </a:ln>
                  </pic:spPr>
                </pic:pic>
              </a:graphicData>
            </a:graphic>
          </wp:inline>
        </w:drawing>
      </w:r>
    </w:p>
    <w:p w:rsidR="000B18EA" w:rsidRPr="000B18EA" w:rsidRDefault="000B18EA" w:rsidP="000B18EA">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B18EA">
        <w:rPr>
          <w:rFonts w:ascii="Arial" w:eastAsia="Times New Roman" w:hAnsi="Arial" w:cs="Arial"/>
          <w:color w:val="000000"/>
          <w:sz w:val="20"/>
          <w:szCs w:val="20"/>
        </w:rPr>
        <w:t>I'm frustrated that the wiki may not be serving its purpose of providing important information and, as a result, to build trust around our ability to function effectively as an organization. Here's a quote that reinforces the importance of communication.</w:t>
      </w:r>
    </w:p>
    <w:p w:rsidR="000B18EA" w:rsidRPr="000B18EA" w:rsidRDefault="000B18EA" w:rsidP="000B18EA">
      <w:pPr>
        <w:numPr>
          <w:ilvl w:val="1"/>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B18EA">
        <w:rPr>
          <w:rFonts w:ascii="Arial" w:eastAsia="Times New Roman" w:hAnsi="Arial" w:cs="Arial"/>
          <w:b/>
          <w:bCs/>
          <w:i/>
          <w:iCs/>
          <w:color w:val="000000"/>
          <w:sz w:val="20"/>
          <w:szCs w:val="20"/>
        </w:rPr>
        <w:t>"A tribe is a group of people connected to one another, connected to a leader, and connected to an idea. For millions of years, human beings have been part of one tribe or another. A group needs only two things to be a tribe: a shared interest and a way to communicate."</w:t>
      </w:r>
    </w:p>
    <w:p w:rsidR="000B18EA" w:rsidRPr="000B18EA" w:rsidRDefault="000B18EA" w:rsidP="000B18EA">
      <w:pPr>
        <w:spacing w:after="0" w:line="240" w:lineRule="auto"/>
        <w:rPr>
          <w:rFonts w:ascii="Times New Roman" w:eastAsia="Times New Roman" w:hAnsi="Times New Roman" w:cs="Times New Roman"/>
          <w:sz w:val="24"/>
          <w:szCs w:val="24"/>
        </w:rPr>
      </w:pPr>
      <w:r w:rsidRPr="000B18EA">
        <w:rPr>
          <w:rFonts w:ascii="Arial" w:eastAsia="Times New Roman" w:hAnsi="Arial" w:cs="Arial"/>
          <w:b/>
          <w:bCs/>
          <w:color w:val="800080"/>
          <w:sz w:val="20"/>
          <w:szCs w:val="20"/>
          <w:shd w:val="clear" w:color="auto" w:fill="FFFFFF"/>
        </w:rPr>
        <w:t>Please access the wiki weekly and use the structures within to complete tasks and help me to complete tasks in an efficient manner.</w:t>
      </w:r>
      <w:r w:rsidRPr="000B18EA">
        <w:rPr>
          <w:rFonts w:ascii="Arial" w:eastAsia="Times New Roman" w:hAnsi="Arial" w:cs="Arial"/>
          <w:color w:val="000000"/>
          <w:sz w:val="20"/>
          <w:szCs w:val="20"/>
        </w:rPr>
        <w:br/>
      </w:r>
    </w:p>
    <w:p w:rsidR="000B18EA" w:rsidRPr="000B18EA" w:rsidRDefault="000B18EA" w:rsidP="000B18EA">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B18EA">
        <w:rPr>
          <w:rFonts w:ascii="Arial" w:eastAsia="Times New Roman" w:hAnsi="Arial" w:cs="Arial"/>
          <w:color w:val="000000"/>
          <w:sz w:val="20"/>
          <w:szCs w:val="20"/>
        </w:rPr>
        <w:t>I will be working with the literacy GAARP group on Monday, February 10th, and will be at the ECC all day. Please communicate by email if you have needs and I'll try and respond even though I'm out of the building.</w:t>
      </w:r>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t>Here are the SLO goal statements that were missing from CD's SLO plan for the Mid-Year conference form. You may need to modify to fit your SLO but it gives you an idea of how I developed mine from the baseline data/rationale section.</w:t>
      </w:r>
    </w:p>
    <w:p w:rsidR="000B18EA" w:rsidRPr="000B18EA" w:rsidRDefault="000B18EA" w:rsidP="000B18EA">
      <w:pPr>
        <w:numPr>
          <w:ilvl w:val="1"/>
          <w:numId w:val="3"/>
        </w:numPr>
        <w:shd w:val="clear" w:color="auto" w:fill="FFFFFF"/>
        <w:spacing w:before="100" w:beforeAutospacing="1" w:after="240" w:line="293" w:lineRule="atLeast"/>
        <w:ind w:left="0"/>
        <w:rPr>
          <w:rFonts w:ascii="Arial" w:eastAsia="Times New Roman" w:hAnsi="Arial" w:cs="Arial"/>
          <w:color w:val="000000"/>
          <w:sz w:val="20"/>
          <w:szCs w:val="20"/>
        </w:rPr>
      </w:pP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4177"/>
        <w:gridCol w:w="5198"/>
      </w:tblGrid>
      <w:tr w:rsidR="000B18EA" w:rsidRPr="000B18EA" w:rsidTr="000B18EA">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rsidR="000B18EA" w:rsidRPr="000B18EA" w:rsidRDefault="000B18EA" w:rsidP="000B18EA">
            <w:pPr>
              <w:spacing w:before="150" w:after="150" w:line="293" w:lineRule="atLeast"/>
              <w:rPr>
                <w:rFonts w:ascii="Arial" w:eastAsia="Times New Roman" w:hAnsi="Arial" w:cs="Arial"/>
                <w:color w:val="000000"/>
                <w:sz w:val="20"/>
                <w:szCs w:val="20"/>
              </w:rPr>
            </w:pPr>
            <w:r w:rsidRPr="000B18EA">
              <w:rPr>
                <w:rFonts w:ascii="Arial" w:eastAsia="Times New Roman" w:hAnsi="Arial" w:cs="Arial"/>
                <w:color w:val="000000"/>
                <w:sz w:val="23"/>
                <w:szCs w:val="23"/>
              </w:rPr>
              <w:t>SLO #1</w:t>
            </w:r>
          </w:p>
          <w:p w:rsidR="000B18EA" w:rsidRPr="000B18EA" w:rsidRDefault="000B18EA" w:rsidP="000B18EA">
            <w:pPr>
              <w:numPr>
                <w:ilvl w:val="1"/>
                <w:numId w:val="4"/>
              </w:numPr>
              <w:spacing w:before="100" w:beforeAutospacing="1" w:after="100" w:afterAutospacing="1" w:line="293" w:lineRule="atLeast"/>
              <w:ind w:left="0"/>
              <w:rPr>
                <w:rFonts w:ascii="Arial" w:eastAsia="Times New Roman" w:hAnsi="Arial" w:cs="Arial"/>
                <w:color w:val="000000"/>
                <w:sz w:val="20"/>
                <w:szCs w:val="20"/>
              </w:rPr>
            </w:pPr>
            <w:r w:rsidRPr="000B18EA">
              <w:rPr>
                <w:rFonts w:ascii="Arial" w:eastAsia="Times New Roman" w:hAnsi="Arial" w:cs="Arial"/>
                <w:color w:val="000000"/>
                <w:sz w:val="23"/>
                <w:szCs w:val="23"/>
              </w:rPr>
              <w:t>As a result of targeted instruction aligned to specific literacy needs, Identified at-risk students ((1-6th grades)will demonstrate improved literacy skills</w:t>
            </w:r>
          </w:p>
        </w:tc>
        <w:tc>
          <w:tcPr>
            <w:tcW w:w="0" w:type="auto"/>
            <w:tcBorders>
              <w:top w:val="single" w:sz="6" w:space="0" w:color="DDDDDD"/>
              <w:left w:val="single" w:sz="6" w:space="0" w:color="DDDDDD"/>
              <w:bottom w:val="single" w:sz="6" w:space="0" w:color="DDDDDD"/>
              <w:right w:val="single" w:sz="6" w:space="0" w:color="DDDDDD"/>
            </w:tcBorders>
            <w:shd w:val="clear" w:color="auto" w:fill="FFFFFF"/>
            <w:hideMark/>
          </w:tcPr>
          <w:p w:rsidR="000B18EA" w:rsidRPr="000B18EA" w:rsidRDefault="000B18EA" w:rsidP="000B18EA">
            <w:pPr>
              <w:spacing w:after="0" w:line="293" w:lineRule="atLeast"/>
              <w:rPr>
                <w:rFonts w:ascii="Arial" w:eastAsia="Times New Roman" w:hAnsi="Arial" w:cs="Arial"/>
                <w:color w:val="000000"/>
                <w:sz w:val="20"/>
                <w:szCs w:val="20"/>
              </w:rPr>
            </w:pPr>
            <w:r w:rsidRPr="000B18EA">
              <w:rPr>
                <w:rFonts w:ascii="Arial" w:eastAsia="Times New Roman" w:hAnsi="Arial" w:cs="Arial"/>
                <w:color w:val="000000"/>
                <w:sz w:val="23"/>
                <w:szCs w:val="23"/>
              </w:rPr>
              <w:t>SLO #2</w:t>
            </w:r>
          </w:p>
          <w:p w:rsidR="000B18EA" w:rsidRPr="000B18EA" w:rsidRDefault="000B18EA" w:rsidP="000B18EA">
            <w:pPr>
              <w:numPr>
                <w:ilvl w:val="1"/>
                <w:numId w:val="5"/>
              </w:numPr>
              <w:spacing w:before="100" w:beforeAutospacing="1" w:after="100" w:afterAutospacing="1" w:line="293" w:lineRule="atLeast"/>
              <w:ind w:left="0"/>
              <w:rPr>
                <w:rFonts w:ascii="Arial" w:eastAsia="Times New Roman" w:hAnsi="Arial" w:cs="Arial"/>
                <w:color w:val="000000"/>
                <w:sz w:val="20"/>
                <w:szCs w:val="20"/>
              </w:rPr>
            </w:pPr>
            <w:r w:rsidRPr="000B18EA">
              <w:rPr>
                <w:rFonts w:ascii="Arial" w:eastAsia="Times New Roman" w:hAnsi="Arial" w:cs="Arial"/>
                <w:color w:val="000000"/>
                <w:sz w:val="23"/>
                <w:szCs w:val="23"/>
              </w:rPr>
              <w:t>As a result of targeted instruction aligned to specific grade level literacy strands, identified at-risk students will improve their performance in skills/content associated with the identified GL literacy strand.</w:t>
            </w:r>
          </w:p>
        </w:tc>
      </w:tr>
    </w:tbl>
    <w:p w:rsidR="000B18EA" w:rsidRPr="000B18EA" w:rsidRDefault="000B18EA" w:rsidP="000B18EA">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B18EA">
        <w:rPr>
          <w:rFonts w:ascii="Comic Sans MS" w:eastAsia="Times New Roman" w:hAnsi="Comic Sans MS" w:cs="Arial"/>
          <w:color w:val="000000"/>
          <w:sz w:val="20"/>
          <w:szCs w:val="20"/>
        </w:rPr>
        <w:t>The next vertical team meeting will occur on February 11th which will be led by Karen and Jaclyn. </w:t>
      </w:r>
      <w:r w:rsidRPr="000B18EA">
        <w:rPr>
          <w:rFonts w:ascii="Arial" w:eastAsia="Times New Roman" w:hAnsi="Arial" w:cs="Arial"/>
          <w:b/>
          <w:bCs/>
          <w:color w:val="800080"/>
          <w:sz w:val="20"/>
          <w:szCs w:val="20"/>
        </w:rPr>
        <w:t>It originally was planned as a K-2 meeting but K-6 staff will meet in the library this Tuesday. In order to gain value from the vertical team meeting you will need samples of some of the deeper questions you've developed around a unit that aligns to ELA/Reading #1</w:t>
      </w:r>
      <w:r w:rsidRPr="000B18EA">
        <w:rPr>
          <w:rFonts w:ascii="Comic Sans MS" w:eastAsia="Times New Roman" w:hAnsi="Comic Sans MS" w:cs="Arial"/>
          <w:color w:val="800080"/>
          <w:sz w:val="20"/>
          <w:szCs w:val="20"/>
        </w:rPr>
        <w:t> </w:t>
      </w:r>
      <w:r w:rsidRPr="000B18EA">
        <w:rPr>
          <w:rFonts w:ascii="Comic Sans MS" w:eastAsia="Times New Roman" w:hAnsi="Comic Sans MS" w:cs="Arial"/>
          <w:b/>
          <w:bCs/>
          <w:color w:val="800080"/>
          <w:sz w:val="20"/>
          <w:szCs w:val="20"/>
        </w:rPr>
        <w:t>- Ask and answer questions about key details in a text.</w:t>
      </w:r>
      <w:r w:rsidRPr="000B18EA">
        <w:rPr>
          <w:rFonts w:ascii="Comic Sans MS" w:eastAsia="Times New Roman" w:hAnsi="Comic Sans MS" w:cs="Arial"/>
          <w:color w:val="800080"/>
          <w:sz w:val="20"/>
          <w:szCs w:val="20"/>
        </w:rPr>
        <w:t> </w:t>
      </w:r>
      <w:r w:rsidRPr="000B18EA">
        <w:rPr>
          <w:rFonts w:ascii="Arial" w:eastAsia="Times New Roman" w:hAnsi="Arial" w:cs="Arial"/>
          <w:color w:val="000000"/>
          <w:sz w:val="20"/>
          <w:szCs w:val="20"/>
        </w:rPr>
        <w:t>We'll also be looking at strategies to help make students' thinking evident associated with that standard at the February 18th vertical team meeting.</w:t>
      </w:r>
    </w:p>
    <w:p w:rsidR="000B18EA" w:rsidRPr="000B18EA" w:rsidRDefault="000B18EA" w:rsidP="000B18EA">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B18EA">
        <w:rPr>
          <w:rFonts w:ascii="Comic Sans MS" w:eastAsia="Times New Roman" w:hAnsi="Comic Sans MS" w:cs="Arial"/>
          <w:color w:val="000000"/>
          <w:sz w:val="20"/>
          <w:szCs w:val="20"/>
        </w:rPr>
        <w:lastRenderedPageBreak/>
        <w:t>Our next book study meeting scheduled for January 29th is rescheduled to February 19th. Our discussion will be over Chapter 4. The link to the book study schedule is now on a page of the wiki dedicated to our Book Study. In order to add information to a Google Doc we'll need for an activity, you'll need to have the answers to the questions from the </w:t>
      </w:r>
      <w:r w:rsidRPr="000B18EA">
        <w:rPr>
          <w:rFonts w:ascii="Comic Sans MS" w:eastAsia="Times New Roman" w:hAnsi="Comic Sans MS" w:cs="Arial"/>
          <w:color w:val="800080"/>
          <w:sz w:val="20"/>
          <w:szCs w:val="20"/>
        </w:rPr>
        <w:t>exit ticket </w:t>
      </w:r>
      <w:r w:rsidRPr="000B18EA">
        <w:rPr>
          <w:rFonts w:ascii="Comic Sans MS" w:eastAsia="Times New Roman" w:hAnsi="Comic Sans MS" w:cs="Arial"/>
          <w:color w:val="000000"/>
          <w:sz w:val="20"/>
          <w:szCs w:val="20"/>
        </w:rPr>
        <w:t>I asked you to complete. If you can't find your exit ticket, you can find it </w:t>
      </w:r>
      <w:hyperlink r:id="rId7" w:history="1">
        <w:r w:rsidRPr="000B18EA">
          <w:rPr>
            <w:rFonts w:ascii="Comic Sans MS" w:eastAsia="Times New Roman" w:hAnsi="Comic Sans MS" w:cs="Arial"/>
            <w:color w:val="0000FF"/>
            <w:sz w:val="20"/>
            <w:szCs w:val="20"/>
            <w:u w:val="single"/>
          </w:rPr>
          <w:t>here.</w:t>
        </w:r>
      </w:hyperlink>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r>
      <w:r w:rsidRPr="000B18EA">
        <w:rPr>
          <w:rFonts w:ascii="Comic Sans MS" w:eastAsia="Times New Roman" w:hAnsi="Comic Sans MS" w:cs="Arial"/>
          <w:b/>
          <w:bCs/>
          <w:color w:val="AF0808"/>
          <w:sz w:val="20"/>
          <w:szCs w:val="20"/>
        </w:rPr>
        <w:t>Third scheduling change for BCT</w:t>
      </w:r>
      <w:proofErr w:type="gramStart"/>
      <w:r w:rsidRPr="000B18EA">
        <w:rPr>
          <w:rFonts w:ascii="Comic Sans MS" w:eastAsia="Times New Roman" w:hAnsi="Comic Sans MS" w:cs="Arial"/>
          <w:b/>
          <w:bCs/>
          <w:color w:val="AF0808"/>
          <w:sz w:val="20"/>
          <w:szCs w:val="20"/>
        </w:rPr>
        <w:t>:</w:t>
      </w:r>
      <w:proofErr w:type="gramEnd"/>
      <w:r w:rsidRPr="000B18EA">
        <w:rPr>
          <w:rFonts w:ascii="Comic Sans MS" w:eastAsia="Times New Roman" w:hAnsi="Comic Sans MS" w:cs="Arial"/>
          <w:color w:val="000000"/>
          <w:sz w:val="20"/>
          <w:szCs w:val="20"/>
        </w:rPr>
        <w:br/>
        <w:t>Please check your calendars to see if you are free Thursday, February 20th. If there are no conflicts, please plan on meeting with me in the conference room at 8:10. Thanks!</w:t>
      </w:r>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r>
      <w:r w:rsidRPr="000B18EA">
        <w:rPr>
          <w:rFonts w:ascii="Comic Sans MS" w:eastAsia="Times New Roman" w:hAnsi="Comic Sans MS" w:cs="Arial"/>
          <w:color w:val="000000"/>
          <w:sz w:val="20"/>
          <w:szCs w:val="20"/>
        </w:rPr>
        <w:t>At the February 12th faculty meeting, we'll be reviewing our winter data and updating our data walls.</w:t>
      </w:r>
      <w:r w:rsidRPr="000B18EA">
        <w:rPr>
          <w:rFonts w:ascii="Arial" w:eastAsia="Times New Roman" w:hAnsi="Arial" w:cs="Arial"/>
          <w:b/>
          <w:bCs/>
          <w:color w:val="800080"/>
          <w:sz w:val="20"/>
          <w:szCs w:val="20"/>
        </w:rPr>
        <w:t> Please bring your data walls and tier labels (even if you haven't put them on the wall itself) to the faculty meeting at 8:00 this Wednesday. </w:t>
      </w:r>
      <w:r w:rsidRPr="000B18EA">
        <w:rPr>
          <w:rFonts w:ascii="Comic Sans MS" w:eastAsia="Times New Roman" w:hAnsi="Comic Sans MS" w:cs="Arial"/>
          <w:color w:val="000000"/>
          <w:sz w:val="20"/>
          <w:szCs w:val="20"/>
        </w:rPr>
        <w:t>Preliminary discussions are extremely hopeful regarding the progress our intervention AND SLO students are making! I'm always excited to uncover evidence that indicates we are doing the right work! </w:t>
      </w:r>
      <w:r w:rsidRPr="000B18EA">
        <w:rPr>
          <w:rFonts w:ascii="Comic Sans MS" w:eastAsia="Times New Roman" w:hAnsi="Comic Sans MS" w:cs="Arial"/>
          <w:b/>
          <w:bCs/>
          <w:color w:val="AF0808"/>
          <w:sz w:val="20"/>
          <w:szCs w:val="20"/>
        </w:rPr>
        <w:t>Please find your Tier Labels for your data wall on the</w:t>
      </w:r>
      <w:r w:rsidRPr="000B18EA">
        <w:rPr>
          <w:rFonts w:ascii="Comic Sans MS" w:eastAsia="Times New Roman" w:hAnsi="Comic Sans MS" w:cs="Arial"/>
          <w:color w:val="000000"/>
          <w:sz w:val="20"/>
          <w:szCs w:val="20"/>
        </w:rPr>
        <w:t> </w:t>
      </w:r>
      <w:hyperlink r:id="rId8" w:history="1">
        <w:r w:rsidRPr="000B18EA">
          <w:rPr>
            <w:rFonts w:ascii="Comic Sans MS" w:eastAsia="Times New Roman" w:hAnsi="Comic Sans MS" w:cs="Arial"/>
            <w:color w:val="0000FF"/>
            <w:sz w:val="20"/>
            <w:szCs w:val="20"/>
            <w:u w:val="single"/>
          </w:rPr>
          <w:t>Assessment page of the wiki</w:t>
        </w:r>
      </w:hyperlink>
      <w:r w:rsidRPr="000B18EA">
        <w:rPr>
          <w:rFonts w:ascii="Comic Sans MS" w:eastAsia="Times New Roman" w:hAnsi="Comic Sans MS" w:cs="Arial"/>
          <w:color w:val="000000"/>
          <w:sz w:val="20"/>
          <w:szCs w:val="20"/>
        </w:rPr>
        <w:t>. Each grade level has a link to the labels that include the winter ranges. We'll also be adding a new code to our SLO students' post-its.</w:t>
      </w:r>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r>
      <w:r w:rsidRPr="000B18EA">
        <w:rPr>
          <w:rFonts w:ascii="Comic Sans MS" w:eastAsia="Times New Roman" w:hAnsi="Comic Sans MS" w:cs="Arial"/>
          <w:b/>
          <w:bCs/>
          <w:color w:val="AF0808"/>
          <w:sz w:val="20"/>
          <w:szCs w:val="20"/>
          <w:u w:val="single"/>
        </w:rPr>
        <w:t>Thank you to the few staff members that have signed up for their mid-year review!</w:t>
      </w:r>
      <w:r w:rsidRPr="000B18EA">
        <w:rPr>
          <w:rFonts w:ascii="Arial" w:eastAsia="Times New Roman" w:hAnsi="Arial" w:cs="Arial"/>
          <w:color w:val="000000"/>
          <w:sz w:val="20"/>
          <w:szCs w:val="20"/>
        </w:rPr>
        <w:t> </w:t>
      </w:r>
      <w:r w:rsidRPr="000B18EA">
        <w:rPr>
          <w:rFonts w:ascii="Comic Sans MS" w:eastAsia="Times New Roman" w:hAnsi="Comic Sans MS" w:cs="Arial"/>
          <w:b/>
          <w:bCs/>
          <w:color w:val="AF0808"/>
          <w:sz w:val="20"/>
          <w:szCs w:val="20"/>
        </w:rPr>
        <w:t>Here is a link to the </w:t>
      </w:r>
      <w:hyperlink r:id="rId9" w:anchor="gid=0" w:history="1">
        <w:r w:rsidRPr="000B18EA">
          <w:rPr>
            <w:rFonts w:ascii="Comic Sans MS" w:eastAsia="Times New Roman" w:hAnsi="Comic Sans MS" w:cs="Arial"/>
            <w:b/>
            <w:bCs/>
            <w:color w:val="0000FF"/>
            <w:sz w:val="20"/>
            <w:szCs w:val="20"/>
            <w:u w:val="single"/>
          </w:rPr>
          <w:t>schedule</w:t>
        </w:r>
      </w:hyperlink>
      <w:r w:rsidRPr="000B18EA">
        <w:rPr>
          <w:rFonts w:ascii="Comic Sans MS" w:eastAsia="Times New Roman" w:hAnsi="Comic Sans MS" w:cs="Arial"/>
          <w:b/>
          <w:bCs/>
          <w:color w:val="AF0808"/>
          <w:sz w:val="20"/>
          <w:szCs w:val="20"/>
        </w:rPr>
        <w:t> I've created to discuss your tentative analysis of progress made. I've only scheduled three weeks during the day. If we run out of time we may need to schedule after school. All review meetings must be completed by the end of February. </w:t>
      </w:r>
      <w:r w:rsidRPr="000B18EA">
        <w:rPr>
          <w:rFonts w:ascii="Comic Sans MS" w:eastAsia="Times New Roman" w:hAnsi="Comic Sans MS" w:cs="Arial"/>
          <w:color w:val="000000"/>
          <w:sz w:val="20"/>
          <w:szCs w:val="20"/>
        </w:rPr>
        <w:t>Here are the podcasts that will enable you to complete the Midyear Review form as well as learn how to upload artifacts to support the information shared in the form.</w:t>
      </w:r>
    </w:p>
    <w:p w:rsidR="000B18EA" w:rsidRPr="000B18EA" w:rsidRDefault="000B18EA" w:rsidP="000B18EA">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tgtFrame="_blank" w:history="1">
        <w:proofErr w:type="spellStart"/>
        <w:r w:rsidRPr="000B18EA">
          <w:rPr>
            <w:rFonts w:ascii="Arial" w:eastAsia="Times New Roman" w:hAnsi="Arial" w:cs="Arial"/>
            <w:color w:val="0000FF"/>
            <w:sz w:val="20"/>
            <w:szCs w:val="20"/>
            <w:u w:val="single"/>
          </w:rPr>
          <w:t>Mid Year</w:t>
        </w:r>
        <w:proofErr w:type="spellEnd"/>
        <w:r w:rsidRPr="000B18EA">
          <w:rPr>
            <w:rFonts w:ascii="Arial" w:eastAsia="Times New Roman" w:hAnsi="Arial" w:cs="Arial"/>
            <w:color w:val="0000FF"/>
            <w:sz w:val="20"/>
            <w:szCs w:val="20"/>
            <w:u w:val="single"/>
          </w:rPr>
          <w:t xml:space="preserve"> SLO/PPG Video</w:t>
        </w:r>
      </w:hyperlink>
    </w:p>
    <w:p w:rsidR="000B18EA" w:rsidRPr="000B18EA" w:rsidRDefault="000B18EA" w:rsidP="000B18EA">
      <w:pPr>
        <w:numPr>
          <w:ilvl w:val="1"/>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tgtFrame="_blank" w:history="1">
        <w:r w:rsidRPr="000B18EA">
          <w:rPr>
            <w:rFonts w:ascii="Arial" w:eastAsia="Times New Roman" w:hAnsi="Arial" w:cs="Arial"/>
            <w:color w:val="0000FF"/>
            <w:sz w:val="20"/>
            <w:szCs w:val="20"/>
            <w:u w:val="single"/>
          </w:rPr>
          <w:t xml:space="preserve">Attaching Artifacts to the </w:t>
        </w:r>
        <w:proofErr w:type="spellStart"/>
        <w:r w:rsidRPr="000B18EA">
          <w:rPr>
            <w:rFonts w:ascii="Arial" w:eastAsia="Times New Roman" w:hAnsi="Arial" w:cs="Arial"/>
            <w:color w:val="0000FF"/>
            <w:sz w:val="20"/>
            <w:szCs w:val="20"/>
            <w:u w:val="single"/>
          </w:rPr>
          <w:t>Mid Year</w:t>
        </w:r>
        <w:proofErr w:type="spellEnd"/>
        <w:r w:rsidRPr="000B18EA">
          <w:rPr>
            <w:rFonts w:ascii="Arial" w:eastAsia="Times New Roman" w:hAnsi="Arial" w:cs="Arial"/>
            <w:color w:val="0000FF"/>
            <w:sz w:val="20"/>
            <w:szCs w:val="20"/>
            <w:u w:val="single"/>
          </w:rPr>
          <w:t xml:space="preserve"> Meeting</w:t>
        </w:r>
      </w:hyperlink>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r>
      <w:r w:rsidRPr="000B18EA">
        <w:rPr>
          <w:rFonts w:ascii="Comic Sans MS" w:eastAsia="Times New Roman" w:hAnsi="Comic Sans MS" w:cs="Arial"/>
          <w:color w:val="000000"/>
          <w:sz w:val="20"/>
          <w:szCs w:val="20"/>
        </w:rPr>
        <w:t xml:space="preserve">Greg has communicated with the grade levels who will be scheduling </w:t>
      </w:r>
      <w:proofErr w:type="spellStart"/>
      <w:r w:rsidRPr="000B18EA">
        <w:rPr>
          <w:rFonts w:ascii="Comic Sans MS" w:eastAsia="Times New Roman" w:hAnsi="Comic Sans MS" w:cs="Arial"/>
          <w:color w:val="000000"/>
          <w:sz w:val="20"/>
          <w:szCs w:val="20"/>
        </w:rPr>
        <w:t>CogAT</w:t>
      </w:r>
      <w:proofErr w:type="spellEnd"/>
      <w:r w:rsidRPr="000B18EA">
        <w:rPr>
          <w:rFonts w:ascii="Comic Sans MS" w:eastAsia="Times New Roman" w:hAnsi="Comic Sans MS" w:cs="Arial"/>
          <w:color w:val="000000"/>
          <w:sz w:val="20"/>
          <w:szCs w:val="20"/>
        </w:rPr>
        <w:t xml:space="preserve"> testing. Please make sure to communicate with Greg so that we can comply with the testing requirements this month.</w:t>
      </w:r>
    </w:p>
    <w:p w:rsidR="000B18EA" w:rsidRPr="000B18EA" w:rsidRDefault="000B18EA" w:rsidP="000B18EA">
      <w:pPr>
        <w:spacing w:after="0" w:line="240" w:lineRule="auto"/>
        <w:rPr>
          <w:rFonts w:ascii="Arial" w:eastAsia="Times New Roman" w:hAnsi="Arial" w:cs="Arial"/>
          <w:color w:val="000000"/>
          <w:sz w:val="20"/>
          <w:szCs w:val="20"/>
        </w:rPr>
      </w:pPr>
      <w:r w:rsidRPr="000B18EA">
        <w:rPr>
          <w:rFonts w:ascii="Arial" w:eastAsia="Times New Roman" w:hAnsi="Arial" w:cs="Arial"/>
          <w:color w:val="000000"/>
          <w:sz w:val="20"/>
          <w:szCs w:val="20"/>
        </w:rPr>
        <w:br/>
      </w:r>
      <w:bookmarkStart w:id="0" w:name="_GoBack"/>
      <w:bookmarkEnd w:id="0"/>
      <w:r w:rsidRPr="000B18EA">
        <w:rPr>
          <w:rFonts w:ascii="Comic Sans MS" w:eastAsia="Times New Roman" w:hAnsi="Comic Sans MS" w:cs="Arial"/>
          <w:color w:val="000000"/>
          <w:sz w:val="20"/>
          <w:szCs w:val="20"/>
        </w:rPr>
        <w:t>Please check occasionally the new pages I've put on our wiki. On the </w:t>
      </w:r>
      <w:hyperlink r:id="rId12" w:history="1">
        <w:r w:rsidRPr="000B18EA">
          <w:rPr>
            <w:rFonts w:ascii="Comic Sans MS" w:eastAsia="Times New Roman" w:hAnsi="Comic Sans MS" w:cs="Arial"/>
            <w:color w:val="660000"/>
            <w:sz w:val="20"/>
            <w:szCs w:val="20"/>
            <w:u w:val="single"/>
          </w:rPr>
          <w:t>Educator Effectiveness</w:t>
        </w:r>
      </w:hyperlink>
      <w:r w:rsidRPr="000B18EA">
        <w:rPr>
          <w:rFonts w:ascii="Comic Sans MS" w:eastAsia="Times New Roman" w:hAnsi="Comic Sans MS" w:cs="Arial"/>
          <w:color w:val="000000"/>
          <w:sz w:val="20"/>
          <w:szCs w:val="20"/>
        </w:rPr>
        <w:t xml:space="preserve"> page, I've linked three other pages (Vocabulary Acquisition, Disciplinary Literacy in the Content Areas, and Informational Text) that have vocabulary resources (articles, websites, graphic organizers) and informational text resources. I've also added a link on the </w:t>
      </w:r>
      <w:proofErr w:type="spellStart"/>
      <w:r w:rsidRPr="000B18EA">
        <w:rPr>
          <w:rFonts w:ascii="Comic Sans MS" w:eastAsia="Times New Roman" w:hAnsi="Comic Sans MS" w:cs="Arial"/>
          <w:color w:val="000000"/>
          <w:sz w:val="20"/>
          <w:szCs w:val="20"/>
        </w:rPr>
        <w:t>RtI</w:t>
      </w:r>
      <w:proofErr w:type="spellEnd"/>
      <w:r w:rsidRPr="000B18EA">
        <w:rPr>
          <w:rFonts w:ascii="Comic Sans MS" w:eastAsia="Times New Roman" w:hAnsi="Comic Sans MS" w:cs="Arial"/>
          <w:color w:val="000000"/>
          <w:sz w:val="20"/>
          <w:szCs w:val="20"/>
        </w:rPr>
        <w:t xml:space="preserve"> page of Academic Intervention Resources. You can see those pages on the navigation bar to the right so that you can access those resources two different ways (through the SLO page or independently of that page). I will continue to work on populating these pages so you have access to tools that may support your SLO's.</w:t>
      </w:r>
    </w:p>
    <w:p w:rsidR="000B18EA" w:rsidRPr="000B18EA" w:rsidRDefault="000B18EA" w:rsidP="000B18EA">
      <w:pPr>
        <w:spacing w:after="0" w:line="240" w:lineRule="auto"/>
        <w:rPr>
          <w:rFonts w:ascii="Times New Roman" w:eastAsia="Times New Roman" w:hAnsi="Times New Roman" w:cs="Times New Roman"/>
          <w:sz w:val="24"/>
          <w:szCs w:val="24"/>
        </w:rPr>
      </w:pPr>
      <w:r w:rsidRPr="000B18EA">
        <w:rPr>
          <w:rFonts w:ascii="Arial" w:eastAsia="Times New Roman" w:hAnsi="Arial" w:cs="Arial"/>
          <w:color w:val="000000"/>
          <w:sz w:val="20"/>
          <w:szCs w:val="20"/>
        </w:rPr>
        <w:lastRenderedPageBreak/>
        <w:br/>
      </w:r>
      <w:r w:rsidRPr="000B18EA">
        <w:rPr>
          <w:rFonts w:ascii="Times New Roman" w:eastAsia="Times New Roman" w:hAnsi="Times New Roman" w:cs="Times New Roman"/>
          <w:noProof/>
          <w:sz w:val="24"/>
          <w:szCs w:val="24"/>
        </w:rPr>
        <w:drawing>
          <wp:inline distT="0" distB="0" distL="0" distR="0" wp14:anchorId="003FB863" wp14:editId="2791541B">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p>
    <w:p w:rsidR="000B18EA" w:rsidRPr="000B18EA" w:rsidRDefault="000B18EA" w:rsidP="000B18EA">
      <w:pPr>
        <w:shd w:val="clear" w:color="auto" w:fill="FFFFFF"/>
        <w:spacing w:after="0" w:line="240" w:lineRule="auto"/>
        <w:outlineLvl w:val="1"/>
        <w:rPr>
          <w:rFonts w:ascii="Arial" w:eastAsia="Times New Roman" w:hAnsi="Arial" w:cs="Arial"/>
          <w:b/>
          <w:bCs/>
          <w:color w:val="000000"/>
          <w:sz w:val="31"/>
          <w:szCs w:val="31"/>
        </w:rPr>
      </w:pPr>
      <w:bookmarkStart w:id="1" w:name="Country_Dale-Technology_Tips"/>
      <w:bookmarkEnd w:id="1"/>
      <w:r w:rsidRPr="000B18EA">
        <w:rPr>
          <w:rFonts w:ascii="Tahoma" w:eastAsia="Times New Roman" w:hAnsi="Tahoma" w:cs="Tahoma"/>
          <w:b/>
          <w:bCs/>
          <w:color w:val="09B309"/>
          <w:sz w:val="31"/>
          <w:szCs w:val="31"/>
          <w:u w:val="single"/>
        </w:rPr>
        <w:t>Technology Tips</w:t>
      </w:r>
    </w:p>
    <w:p w:rsidR="00E57912" w:rsidRDefault="000B18EA" w:rsidP="000B18EA">
      <w:r w:rsidRPr="000B18EA">
        <w:rPr>
          <w:rFonts w:ascii="Comic Sans MS" w:eastAsia="Times New Roman" w:hAnsi="Comic Sans MS" w:cs="Times New Roman"/>
          <w:color w:val="000000"/>
          <w:sz w:val="20"/>
          <w:szCs w:val="20"/>
          <w:shd w:val="clear" w:color="auto" w:fill="FFFFFF"/>
        </w:rPr>
        <w:t>Because a past vertical team meeting has dealt with making students thinking visible, I am sharing a video from Harvard's Project Zero which is designed to research to understand and enhance high-level thinking and learning across disciplines. This video is of a 5th grade teacher using a thinking strategy for reading or writing that is called, Sentence-Phrase-Word. </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b/>
          <w:bCs/>
          <w:color w:val="AF0808"/>
          <w:sz w:val="26"/>
          <w:szCs w:val="26"/>
          <w:u w:val="single"/>
          <w:shd w:val="clear" w:color="auto" w:fill="FFFFFF"/>
        </w:rPr>
        <w:t>Meetings this week</w:t>
      </w:r>
      <w:r w:rsidRPr="000B18EA">
        <w:rPr>
          <w:rFonts w:ascii="Arial" w:eastAsia="Times New Roman" w:hAnsi="Arial" w:cs="Arial"/>
          <w:color w:val="000000"/>
          <w:sz w:val="20"/>
          <w:szCs w:val="20"/>
        </w:rPr>
        <w:br/>
      </w:r>
      <w:proofErr w:type="spellStart"/>
      <w:r w:rsidRPr="000B18EA">
        <w:rPr>
          <w:rFonts w:ascii="Arial" w:eastAsia="Times New Roman" w:hAnsi="Arial" w:cs="Arial"/>
          <w:b/>
          <w:bCs/>
          <w:color w:val="000000"/>
          <w:sz w:val="20"/>
          <w:szCs w:val="20"/>
          <w:shd w:val="clear" w:color="auto" w:fill="FFFFFF"/>
        </w:rPr>
        <w:t>Monday,February</w:t>
      </w:r>
      <w:proofErr w:type="spellEnd"/>
      <w:r w:rsidRPr="000B18EA">
        <w:rPr>
          <w:rFonts w:ascii="Arial" w:eastAsia="Times New Roman" w:hAnsi="Arial" w:cs="Arial"/>
          <w:b/>
          <w:bCs/>
          <w:color w:val="000000"/>
          <w:sz w:val="20"/>
          <w:szCs w:val="20"/>
          <w:shd w:val="clear" w:color="auto" w:fill="FFFFFF"/>
        </w:rPr>
        <w:t xml:space="preserve"> 10th</w:t>
      </w:r>
      <w:r w:rsidRPr="000B18EA">
        <w:rPr>
          <w:rFonts w:ascii="Arial" w:eastAsia="Times New Roman" w:hAnsi="Arial" w:cs="Arial"/>
          <w:color w:val="000000"/>
          <w:sz w:val="20"/>
          <w:szCs w:val="20"/>
        </w:rPr>
        <w:br/>
      </w:r>
      <w:r w:rsidRPr="000B18EA">
        <w:rPr>
          <w:rFonts w:ascii="Arial" w:eastAsia="Times New Roman" w:hAnsi="Arial" w:cs="Arial"/>
          <w:b/>
          <w:bCs/>
          <w:color w:val="000000"/>
          <w:sz w:val="20"/>
          <w:szCs w:val="20"/>
          <w:shd w:val="clear" w:color="auto" w:fill="FFFFFF"/>
        </w:rPr>
        <w:t>Out of building at ECC</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4:15 - Parent conference at CD</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6:15 - HGD meeting at ECC</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b/>
          <w:bCs/>
          <w:color w:val="000000"/>
          <w:sz w:val="20"/>
          <w:szCs w:val="20"/>
          <w:shd w:val="clear" w:color="auto" w:fill="FFFFFF"/>
        </w:rPr>
        <w:t>Tuesday, February 11th</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8:10 - Vertical team meeting, K-6 library</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10:30 - Meeting about Kids Camp at CD</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4:00 - PTO meeting</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b/>
          <w:bCs/>
          <w:color w:val="000000"/>
          <w:sz w:val="20"/>
          <w:szCs w:val="20"/>
          <w:shd w:val="clear" w:color="auto" w:fill="FFFFFF"/>
        </w:rPr>
        <w:t>Wednesday, February 12th</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8:00 - Faculty meeting - Data update</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9:30-11:30 - GAARP meeting - ECC</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2:30 - Mid-year conference with Grace</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6:30 - Board meeting</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b/>
          <w:bCs/>
          <w:color w:val="000000"/>
          <w:sz w:val="20"/>
          <w:szCs w:val="20"/>
          <w:shd w:val="clear" w:color="auto" w:fill="FFFFFF"/>
        </w:rPr>
        <w:t>Thursday, February 13th</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 xml:space="preserve">8:00 - District </w:t>
      </w:r>
      <w:proofErr w:type="spellStart"/>
      <w:r w:rsidRPr="000B18EA">
        <w:rPr>
          <w:rFonts w:ascii="Arial" w:eastAsia="Times New Roman" w:hAnsi="Arial" w:cs="Arial"/>
          <w:color w:val="000000"/>
          <w:sz w:val="20"/>
          <w:szCs w:val="20"/>
          <w:shd w:val="clear" w:color="auto" w:fill="FFFFFF"/>
        </w:rPr>
        <w:t>RtI</w:t>
      </w:r>
      <w:proofErr w:type="spellEnd"/>
      <w:r w:rsidRPr="000B18EA">
        <w:rPr>
          <w:rFonts w:ascii="Arial" w:eastAsia="Times New Roman" w:hAnsi="Arial" w:cs="Arial"/>
          <w:color w:val="000000"/>
          <w:sz w:val="20"/>
          <w:szCs w:val="20"/>
          <w:shd w:val="clear" w:color="auto" w:fill="FFFFFF"/>
        </w:rPr>
        <w:t xml:space="preserve"> committee meeting - ECC</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Continuation of Assessment meeting - ECC</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12:45 - Mid-year SLO conference with Patti</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b/>
          <w:bCs/>
          <w:color w:val="000000"/>
          <w:sz w:val="20"/>
          <w:szCs w:val="20"/>
          <w:shd w:val="clear" w:color="auto" w:fill="FFFFFF"/>
        </w:rPr>
        <w:t>Friday, February 14th</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8:10 - Meeting with 3rd grade team</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9:30 - Pre-conference with Holly</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shd w:val="clear" w:color="auto" w:fill="FFFFFF"/>
        </w:rPr>
        <w:t>12:45 - Mid-year SLO conference with Ruth</w:t>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br/>
      </w:r>
      <w:r w:rsidRPr="000B18EA">
        <w:rPr>
          <w:rFonts w:ascii="Arial" w:eastAsia="Times New Roman" w:hAnsi="Arial" w:cs="Arial"/>
          <w:color w:val="000000"/>
          <w:sz w:val="20"/>
          <w:szCs w:val="20"/>
        </w:rPr>
        <w:lastRenderedPageBreak/>
        <w:br/>
      </w:r>
      <w:r w:rsidRPr="000B18EA">
        <w:rPr>
          <w:rFonts w:ascii="Times New Roman" w:eastAsia="Times New Roman" w:hAnsi="Times New Roman" w:cs="Times New Roman"/>
          <w:noProof/>
          <w:sz w:val="24"/>
          <w:szCs w:val="24"/>
        </w:rPr>
        <w:drawing>
          <wp:inline distT="0" distB="0" distL="0" distR="0" wp14:anchorId="3A92DB01" wp14:editId="2EE87760">
            <wp:extent cx="3810000" cy="2857500"/>
            <wp:effectExtent l="0" t="0" r="0" b="0"/>
            <wp:docPr id="3" name="Picture 3" descr="change yoursel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nge yourself.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7141"/>
    <w:multiLevelType w:val="multilevel"/>
    <w:tmpl w:val="2C2281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167EF7"/>
    <w:multiLevelType w:val="multilevel"/>
    <w:tmpl w:val="4E44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D87F97"/>
    <w:multiLevelType w:val="multilevel"/>
    <w:tmpl w:val="32AE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8F67B9"/>
    <w:multiLevelType w:val="multilevel"/>
    <w:tmpl w:val="CF7C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401E3F"/>
    <w:multiLevelType w:val="multilevel"/>
    <w:tmpl w:val="2B083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F04CA1"/>
    <w:multiLevelType w:val="multilevel"/>
    <w:tmpl w:val="E7B2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CA4DC5"/>
    <w:multiLevelType w:val="multilevel"/>
    <w:tmpl w:val="66AC4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44102A"/>
    <w:multiLevelType w:val="multilevel"/>
    <w:tmpl w:val="8FCA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B0000D"/>
    <w:multiLevelType w:val="multilevel"/>
    <w:tmpl w:val="401A8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AE01AC"/>
    <w:multiLevelType w:val="multilevel"/>
    <w:tmpl w:val="9CC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511501"/>
    <w:multiLevelType w:val="multilevel"/>
    <w:tmpl w:val="FDC2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9B76BA"/>
    <w:multiLevelType w:val="multilevel"/>
    <w:tmpl w:val="3F04E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6"/>
  </w:num>
  <w:num w:numId="4">
    <w:abstractNumId w:val="4"/>
  </w:num>
  <w:num w:numId="5">
    <w:abstractNumId w:val="11"/>
  </w:num>
  <w:num w:numId="6">
    <w:abstractNumId w:val="9"/>
  </w:num>
  <w:num w:numId="7">
    <w:abstractNumId w:val="5"/>
  </w:num>
  <w:num w:numId="8">
    <w:abstractNumId w:val="10"/>
  </w:num>
  <w:num w:numId="9">
    <w:abstractNumId w:val="7"/>
  </w:num>
  <w:num w:numId="10">
    <w:abstractNumId w:val="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8EA"/>
    <w:rsid w:val="000B18EA"/>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1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8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1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8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97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untrydale-fps.wikispaces.com/Assessment+Information" TargetMode="Externa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countrydale-fps.wikispaces.com/Visible+Learning+for+Teachers+Book+Study" TargetMode="External"/><Relationship Id="rId12" Type="http://schemas.openxmlformats.org/officeDocument/2006/relationships/hyperlink" Target="http://countrydale-fps.wikispaces.com/Educator+Effectivenes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ebmail.franklin.k12.wi.us/owa/redir.aspx?C=2cfc29ea303b48b58e649be0478a63aa&amp;URL=http%3a%2f%2fyoutu.be%2fprdP7XgjI6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mail.franklin.k12.wi.us/owa/redir.aspx?C=2cfc29ea303b48b58e649be0478a63aa&amp;URL=http%3a%2f%2fyoutu.be%2fTBRelGmgRpM" TargetMode="External"/><Relationship Id="rId4" Type="http://schemas.openxmlformats.org/officeDocument/2006/relationships/settings" Target="settings.xml"/><Relationship Id="rId9" Type="http://schemas.openxmlformats.org/officeDocument/2006/relationships/hyperlink" Target="https://docs.google.com/a/franklin.k12.wi.us/spreadsheet/ccc?key=0AgbEs5UlEkNedFpaSzhnNmY1YmliOEJBa20ybzBIbnc"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2014-02-16T18:41:00Z</dcterms:created>
  <dcterms:modified xsi:type="dcterms:W3CDTF">2014-02-16T18:43:00Z</dcterms:modified>
</cp:coreProperties>
</file>